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93" w:rsidRDefault="001B01F6" w:rsidP="001B01F6">
      <w:pPr>
        <w:jc w:val="right"/>
        <w:rPr>
          <w:rFonts w:ascii="Times New Roman" w:hAnsi="Times New Roman" w:cs="Times New Roman"/>
          <w:sz w:val="24"/>
          <w:szCs w:val="24"/>
        </w:rPr>
      </w:pPr>
      <w:r w:rsidRPr="001B01F6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01F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B01F6" w:rsidRDefault="001B01F6" w:rsidP="001B01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01F6" w:rsidRPr="007D3901" w:rsidRDefault="001B01F6" w:rsidP="001B0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901">
        <w:rPr>
          <w:rFonts w:ascii="Times New Roman" w:hAnsi="Times New Roman" w:cs="Times New Roman"/>
          <w:b/>
          <w:bCs/>
          <w:sz w:val="28"/>
          <w:szCs w:val="28"/>
        </w:rPr>
        <w:t>Формат описания образовательной практики</w:t>
      </w:r>
    </w:p>
    <w:p w:rsidR="001B01F6" w:rsidRDefault="001B01F6" w:rsidP="001B0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1F6" w:rsidRDefault="001B01F6" w:rsidP="001B0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*Территория</w:t>
      </w:r>
      <w:r w:rsidR="009A2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A2350" w:rsidRPr="009A23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Красноярский край, </w:t>
      </w:r>
      <w:proofErr w:type="spellStart"/>
      <w:r w:rsidR="009A2350" w:rsidRPr="009A23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Краснотуранский</w:t>
      </w:r>
      <w:proofErr w:type="spellEnd"/>
      <w:r w:rsidR="009A2350" w:rsidRPr="009A23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район, д. Николаевка</w:t>
      </w:r>
    </w:p>
    <w:p w:rsidR="001B01F6" w:rsidRPr="009A235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*Полное наименование образовательной организации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Устава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A2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A2350" w:rsidRPr="009A23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Муниципальное бюджетное общеобразовательное учреждение «Николаевская основная общеобразовательная школа»</w:t>
      </w:r>
    </w:p>
    <w:p w:rsidR="001B01F6" w:rsidRPr="009A235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*Краткое наименование образовательной организации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Устава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A2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A2350" w:rsidRPr="009A23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МБОУ «Николаевская ООШ»</w:t>
      </w:r>
    </w:p>
    <w:p w:rsidR="001B01F6" w:rsidRPr="009A2350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*Почтовый адрес (для позиционирования на карте):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почтовый индекс</w:t>
      </w:r>
      <w:r w:rsidR="00FA2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FA278D" w:rsidRPr="009A23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662668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населенный пункт</w:t>
      </w:r>
      <w:r w:rsidR="00FA2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FA278D" w:rsidRPr="009A23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деревня Николаевка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улица (без указания ул., просп., пер. и т.п.)</w:t>
      </w:r>
      <w:r w:rsidR="00FA2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A278D" w:rsidRPr="00FA27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A27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A278D" w:rsidRPr="009A23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Центральная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№ дома</w:t>
      </w:r>
      <w:r w:rsidR="00FA2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FA278D" w:rsidRPr="00FA27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5</w:t>
      </w:r>
    </w:p>
    <w:p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строение/корпус</w:t>
      </w:r>
      <w:r w:rsidR="00FA2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FA278D" w:rsidRPr="00FA27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помещение 1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*Ссылка на материалы практики, размещенные на сайте организации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*Ф.И.О., должность лиц(-а), курирующих(-его) образовательную практику</w:t>
      </w:r>
    </w:p>
    <w:p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5.*Контактные данные лиц(-а), курирующих(-его) образовательную практику: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рабочий телефон с кодом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е-почта (несколько адресов разделить точкой с запятой)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мобильный телефон (желательно)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*Ф.И.О. авторов/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реализаторов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практики</w:t>
      </w:r>
      <w:r w:rsidR="009E6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="009E652E" w:rsidRPr="009E652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Коченюк</w:t>
      </w:r>
      <w:proofErr w:type="spellEnd"/>
      <w:r w:rsidR="009E652E" w:rsidRPr="009E652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Ольга Ивановна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*Укажите тип представленной образовательной практики (выбрать один из предложенных):</w:t>
      </w:r>
    </w:p>
    <w:p w:rsidR="001B01F6" w:rsidRPr="00FA278D" w:rsidRDefault="001B01F6" w:rsidP="001B0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A27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педагогическая практика</w:t>
      </w:r>
    </w:p>
    <w:p w:rsidR="001B01F6" w:rsidRDefault="001B01F6" w:rsidP="001B0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методическая практика</w:t>
      </w:r>
    </w:p>
    <w:p w:rsidR="001B01F6" w:rsidRDefault="001B01F6" w:rsidP="001B0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управленческая практика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*Укажите направление представленной практики (выбор одного варианта):</w:t>
      </w:r>
    </w:p>
    <w:p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Формирование цифровой образовательной среды  </w:t>
      </w:r>
    </w:p>
    <w:p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Развитие школьной системы оценки качества образования: практики управления по  результатам</w:t>
      </w:r>
    </w:p>
    <w:p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Построение образовательной среды ДОО для достижения новых образовательных результатов </w:t>
      </w:r>
    </w:p>
    <w:p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Развитие школьного обучения в сельских муниципальных районах </w:t>
      </w:r>
    </w:p>
    <w:p w:rsidR="00A75342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Построение образовательной среды для физико-математического, </w:t>
      </w:r>
      <w:proofErr w:type="spellStart"/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естественно-научного</w:t>
      </w:r>
      <w:proofErr w:type="spellEnd"/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инженерно-технологического образования</w:t>
      </w:r>
    </w:p>
    <w:p w:rsidR="00786FF1" w:rsidRPr="00A75342" w:rsidRDefault="00A75342" w:rsidP="00786F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Обновление содержания и технологий дополнительного образования</w:t>
      </w:r>
    </w:p>
    <w:p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Построение образовательной среды для выявления и индивидуального сопровождения высокомотивированных школьников </w:t>
      </w:r>
    </w:p>
    <w:p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Практики инклюзивного образования на муниципальном уровне и уровне образовательной организации  </w:t>
      </w:r>
    </w:p>
    <w:p w:rsid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Практики работы специалистов с детьми с ОВЗ </w:t>
      </w:r>
    </w:p>
    <w:p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Создание условий для профессионального развития педагогических работников </w:t>
      </w:r>
    </w:p>
    <w:p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Современные практики наставничества </w:t>
      </w:r>
    </w:p>
    <w:p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Организация воспитания и социализации обучающихся </w:t>
      </w:r>
    </w:p>
    <w:p w:rsidR="00786FF1" w:rsidRPr="00786FF1" w:rsidRDefault="00786FF1" w:rsidP="00914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Современные практики </w:t>
      </w:r>
      <w:proofErr w:type="spellStart"/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предпрофессиональной</w:t>
      </w:r>
      <w:proofErr w:type="spellEnd"/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профессиональной подготовки (на </w:t>
      </w:r>
      <w:proofErr w:type="spellStart"/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материале</w:t>
      </w:r>
      <w:r w:rsidR="009140C7" w:rsidRPr="00914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WorldSkills</w:t>
      </w:r>
      <w:r w:rsidR="00740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140C7" w:rsidRPr="00914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JuniorSkills</w:t>
      </w:r>
      <w:proofErr w:type="spellEnd"/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Модернизация содержания и технологий обучения: практики построения образовательных программ общего образования в сетевой форме  </w:t>
      </w:r>
    </w:p>
    <w:p w:rsidR="00786FF1" w:rsidRPr="00FA278D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A27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Содержание и методика преподавания основ финансовой грамотности (для образовательных организаций, реализующих программы по финансовой грамотности)  </w:t>
      </w:r>
    </w:p>
    <w:p w:rsidR="00786FF1" w:rsidRPr="009E652E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9E6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Модернизация содержания и технологий обучения: практики достижения и оценки функциональных грамотностей </w:t>
      </w:r>
    </w:p>
    <w:p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Модернизация содержания и технологий обучения: практики формирования и сопровождения ИОП школьников </w:t>
      </w:r>
    </w:p>
    <w:p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Модернизация содержания и технологий обучения: практики реализации концепции преподавания на школьном уровне  </w:t>
      </w:r>
    </w:p>
    <w:p w:rsidR="001B01F6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Становление и развитие психологической службы на муниципальном уровне и уровне образовательной организации 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*Название практики</w:t>
      </w:r>
      <w:r w:rsidR="009E6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8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85C" w:rsidRPr="0079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Реализация раздела школьной программы финансовой грамотности в курсе «Обществознания».  </w:t>
      </w:r>
    </w:p>
    <w:p w:rsidR="00FA278D" w:rsidRPr="00B751DE" w:rsidRDefault="001B01F6" w:rsidP="00F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*Ключевые слова образовательной практики (перечислите через запятую)</w:t>
      </w:r>
      <w:r w:rsidR="00FA2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FA278D" w:rsidRPr="00FA27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функциональная грамотность, финансовая грамотность, системно – деятельный подход, контекстная задача, PISA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дошкольное образование;</w:t>
      </w:r>
    </w:p>
    <w:p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начальное общее образование;</w:t>
      </w:r>
    </w:p>
    <w:p w:rsidR="001B01F6" w:rsidRPr="00FA278D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FA278D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- основное общее образование;</w:t>
      </w:r>
    </w:p>
    <w:p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среднее общее образование;</w:t>
      </w:r>
    </w:p>
    <w:p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среднее профессиональное образование;</w:t>
      </w:r>
    </w:p>
    <w:p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дополнительное образование детей и взрослых;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дополнительное профессиональное образование;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другое (указать)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12. *На какую группу участников образовательной деятельности направлена Ваша практика (выбор одного или нескольких вариантов)</w:t>
      </w:r>
    </w:p>
    <w:p w:rsidR="001B01F6" w:rsidRPr="00FA278D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FA278D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обучающиеся;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воспитанники;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студенты;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родители;</w:t>
      </w:r>
    </w:p>
    <w:p w:rsidR="001B01F6" w:rsidRPr="00FA278D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FA278D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учителя-предметники;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классные руководители;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воспитатели;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педагоги дополнительного образования;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педагоги-организаторы;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тьюторы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узкие специалисты (психологи, логопеды, дефектологи, социальные педагоги и т.д.);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методисты;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администрация;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представители общественности;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другое: _____________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*Масштаб изменений</w:t>
      </w:r>
    </w:p>
    <w:p w:rsidR="001B01F6" w:rsidRPr="00FA278D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FA278D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уровень образовательной организации;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уровень муниципалитета;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межмуниципальный уровень;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межотраслевой уровень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*Опишите практику в целом, ответив на вопросы относительно различных ее аспектов</w:t>
      </w:r>
    </w:p>
    <w:p w:rsidR="00DB52A5" w:rsidRPr="00E05FA0" w:rsidRDefault="002D5B01" w:rsidP="00DB52A5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14.1. *Проблемы: </w:t>
      </w:r>
      <w:r w:rsidR="00565D50" w:rsidRPr="00D81B20">
        <w:rPr>
          <w:rStyle w:val="fontstyle01"/>
          <w:u w:val="single"/>
        </w:rPr>
        <w:t>В курсе «Обществознание» предлагается обучающимся лишь</w:t>
      </w:r>
      <w:r w:rsidR="00565D50" w:rsidRPr="00D81B20">
        <w:rPr>
          <w:color w:val="000000"/>
          <w:sz w:val="28"/>
          <w:szCs w:val="28"/>
          <w:u w:val="single"/>
        </w:rPr>
        <w:t xml:space="preserve"> </w:t>
      </w:r>
      <w:r w:rsidR="00565D50" w:rsidRPr="00D81B20">
        <w:rPr>
          <w:rStyle w:val="fontstyle01"/>
          <w:u w:val="single"/>
        </w:rPr>
        <w:t>теоретический материал по финансовым</w:t>
      </w:r>
      <w:r w:rsidR="00C41B72">
        <w:rPr>
          <w:rStyle w:val="fontstyle01"/>
          <w:u w:val="single"/>
        </w:rPr>
        <w:t xml:space="preserve"> темам</w:t>
      </w:r>
      <w:r w:rsidR="00565D50" w:rsidRPr="00D81B20">
        <w:rPr>
          <w:rStyle w:val="fontstyle01"/>
          <w:u w:val="single"/>
        </w:rPr>
        <w:t>, который для многих</w:t>
      </w:r>
      <w:r w:rsidR="00565D50" w:rsidRPr="00D81B20">
        <w:rPr>
          <w:color w:val="000000"/>
          <w:sz w:val="28"/>
          <w:szCs w:val="28"/>
          <w:u w:val="single"/>
        </w:rPr>
        <w:t xml:space="preserve"> </w:t>
      </w:r>
      <w:r w:rsidR="00565D50" w:rsidRPr="00D81B20">
        <w:rPr>
          <w:rStyle w:val="fontstyle01"/>
          <w:u w:val="single"/>
        </w:rPr>
        <w:t>школьников остается набором сложных терминов, непонятным.</w:t>
      </w:r>
      <w:r w:rsidR="00565D50" w:rsidRPr="00D81B20">
        <w:rPr>
          <w:color w:val="000000"/>
          <w:sz w:val="28"/>
          <w:szCs w:val="28"/>
          <w:u w:val="single"/>
        </w:rPr>
        <w:br/>
      </w:r>
      <w:r w:rsidR="00565D50" w:rsidRPr="00D81B20">
        <w:rPr>
          <w:rStyle w:val="fontstyle01"/>
          <w:u w:val="single"/>
        </w:rPr>
        <w:t>Для формирования у обучающихся финансовой</w:t>
      </w:r>
      <w:r w:rsidR="00565D50" w:rsidRPr="00D81B20">
        <w:rPr>
          <w:color w:val="000000"/>
          <w:sz w:val="28"/>
          <w:szCs w:val="28"/>
          <w:u w:val="single"/>
        </w:rPr>
        <w:t xml:space="preserve"> </w:t>
      </w:r>
      <w:r w:rsidR="00565D50" w:rsidRPr="00D81B20">
        <w:rPr>
          <w:rStyle w:val="fontstyle01"/>
          <w:u w:val="single"/>
        </w:rPr>
        <w:t>грамотности педагогам необходимо разнообразить формы и методы обучения  и добавить практическ</w:t>
      </w:r>
      <w:r w:rsidR="00D81B20" w:rsidRPr="00D81B20">
        <w:rPr>
          <w:rStyle w:val="fontstyle01"/>
          <w:u w:val="single"/>
        </w:rPr>
        <w:t>ий контекст</w:t>
      </w:r>
      <w:r w:rsidR="00DB52A5">
        <w:rPr>
          <w:rStyle w:val="fontstyle01"/>
          <w:u w:val="single"/>
        </w:rPr>
        <w:t xml:space="preserve">, </w:t>
      </w:r>
      <w:r w:rsidR="00E05FA0" w:rsidRPr="00E05FA0">
        <w:rPr>
          <w:rFonts w:ascii="Times New Roman" w:hAnsi="Times New Roman" w:cs="Times New Roman"/>
          <w:color w:val="000000"/>
          <w:sz w:val="28"/>
          <w:szCs w:val="28"/>
          <w:u w:val="single"/>
        </w:rPr>
        <w:t>п</w:t>
      </w:r>
      <w:r w:rsidR="00DB52A5" w:rsidRPr="00E05FA0">
        <w:rPr>
          <w:rFonts w:ascii="Times New Roman" w:hAnsi="Times New Roman" w:cs="Times New Roman"/>
          <w:color w:val="000000"/>
          <w:sz w:val="28"/>
          <w:szCs w:val="28"/>
          <w:u w:val="single"/>
        </w:rPr>
        <w:t>утем описания в задач</w:t>
      </w:r>
      <w:r w:rsidR="00E05FA0" w:rsidRPr="00E05FA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ах различных жизненных ситуаций, которые  дают возможность  </w:t>
      </w:r>
      <w:r w:rsidR="00DB52A5" w:rsidRPr="00E05FA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выявить личные интересы </w:t>
      </w:r>
      <w:r w:rsidR="00E05FA0" w:rsidRPr="00E05FA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человека в разных </w:t>
      </w:r>
      <w:r w:rsidR="00DB52A5" w:rsidRPr="00E05FA0">
        <w:rPr>
          <w:rFonts w:ascii="Times New Roman" w:hAnsi="Times New Roman" w:cs="Times New Roman"/>
          <w:color w:val="000000"/>
          <w:sz w:val="28"/>
          <w:szCs w:val="28"/>
          <w:u w:val="single"/>
        </w:rPr>
        <w:t>ситуациях, с которыми можно столкнуться в 21 веке.</w:t>
      </w:r>
    </w:p>
    <w:p w:rsidR="00565D50" w:rsidRDefault="00565D50" w:rsidP="00565D50">
      <w:pPr>
        <w:pStyle w:val="a4"/>
        <w:rPr>
          <w:rStyle w:val="fontstyle01"/>
          <w:u w:val="single"/>
        </w:rPr>
      </w:pPr>
      <w:r w:rsidRPr="00D81B20">
        <w:rPr>
          <w:rStyle w:val="fontstyle01"/>
          <w:u w:val="single"/>
        </w:rPr>
        <w:t xml:space="preserve">  </w:t>
      </w:r>
      <w:r w:rsidRPr="00255E16">
        <w:rPr>
          <w:rFonts w:ascii="Times New Roman" w:hAnsi="Times New Roman" w:cs="Times New Roman"/>
          <w:color w:val="000000"/>
          <w:sz w:val="28"/>
          <w:szCs w:val="28"/>
          <w:u w:val="single"/>
        </w:rPr>
        <w:t>Одним</w:t>
      </w:r>
      <w:r w:rsidR="00C41B72">
        <w:rPr>
          <w:rFonts w:ascii="Times New Roman" w:hAnsi="Times New Roman" w:cs="Times New Roman"/>
          <w:color w:val="000000"/>
          <w:sz w:val="28"/>
          <w:szCs w:val="28"/>
          <w:u w:val="single"/>
        </w:rPr>
        <w:t>и</w:t>
      </w:r>
      <w:r w:rsidRPr="00255E1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из </w:t>
      </w:r>
      <w:r w:rsidR="00D81B20" w:rsidRPr="00255E1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таких </w:t>
      </w:r>
      <w:r w:rsidRPr="00255E16">
        <w:rPr>
          <w:rFonts w:ascii="Times New Roman" w:hAnsi="Times New Roman" w:cs="Times New Roman"/>
          <w:color w:val="000000"/>
          <w:sz w:val="28"/>
          <w:szCs w:val="28"/>
          <w:u w:val="single"/>
        </w:rPr>
        <w:t>инструментов</w:t>
      </w:r>
      <w:r w:rsidR="00255E16" w:rsidRPr="00255E16">
        <w:rPr>
          <w:rFonts w:ascii="Times New Roman" w:hAnsi="Times New Roman" w:cs="Times New Roman"/>
          <w:color w:val="000000"/>
          <w:sz w:val="28"/>
          <w:szCs w:val="28"/>
          <w:u w:val="single"/>
        </w:rPr>
        <w:t>, формирующих Ф.Г,</w:t>
      </w:r>
      <w:r w:rsidRPr="00255E1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55E1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является </w:t>
      </w:r>
      <w:r w:rsidRPr="00255E16">
        <w:rPr>
          <w:rFonts w:ascii="Times New Roman" w:hAnsi="Times New Roman" w:cs="Times New Roman"/>
          <w:color w:val="000000"/>
          <w:sz w:val="28"/>
          <w:szCs w:val="28"/>
          <w:u w:val="single"/>
        </w:rPr>
        <w:t>решение контекстных задач</w:t>
      </w:r>
      <w:r w:rsidR="00255E16">
        <w:rPr>
          <w:color w:val="000000"/>
          <w:sz w:val="28"/>
          <w:szCs w:val="28"/>
          <w:u w:val="single"/>
        </w:rPr>
        <w:t xml:space="preserve">, </w:t>
      </w:r>
      <w:r w:rsidR="00255E16" w:rsidRPr="0018285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применение в работе </w:t>
      </w:r>
      <w:r w:rsidR="0018285C" w:rsidRPr="0018285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проектных методов.</w:t>
      </w:r>
      <w:r w:rsidRPr="00D81B20">
        <w:rPr>
          <w:color w:val="000000"/>
          <w:sz w:val="28"/>
          <w:szCs w:val="28"/>
          <w:u w:val="single"/>
        </w:rPr>
        <w:t xml:space="preserve"> </w:t>
      </w:r>
      <w:r w:rsidRPr="00D81B20">
        <w:rPr>
          <w:rStyle w:val="fontstyle01"/>
          <w:u w:val="single"/>
        </w:rPr>
        <w:t>Тем более</w:t>
      </w:r>
      <w:r w:rsidR="00C41B72">
        <w:rPr>
          <w:rStyle w:val="fontstyle01"/>
          <w:u w:val="single"/>
        </w:rPr>
        <w:t xml:space="preserve">, </w:t>
      </w:r>
      <w:r w:rsidRPr="00D81B20">
        <w:rPr>
          <w:rStyle w:val="fontstyle01"/>
          <w:u w:val="single"/>
        </w:rPr>
        <w:t xml:space="preserve">  экзаменационная  модель сдачи ОГЭ </w:t>
      </w:r>
      <w:r w:rsidR="00D81B20">
        <w:rPr>
          <w:rStyle w:val="fontstyle01"/>
          <w:u w:val="single"/>
        </w:rPr>
        <w:t xml:space="preserve">уже </w:t>
      </w:r>
      <w:r w:rsidRPr="00D81B20">
        <w:rPr>
          <w:rStyle w:val="fontstyle01"/>
          <w:u w:val="single"/>
        </w:rPr>
        <w:t>в 2020 г., предполагает включение задач с контекстом финансовой грамотности, требующая особой готовности</w:t>
      </w:r>
      <w:r w:rsidR="00D81B20" w:rsidRPr="00D81B20">
        <w:rPr>
          <w:color w:val="000000"/>
          <w:sz w:val="28"/>
          <w:szCs w:val="28"/>
          <w:u w:val="single"/>
        </w:rPr>
        <w:t xml:space="preserve"> </w:t>
      </w:r>
      <w:r w:rsidRPr="00D81B20">
        <w:rPr>
          <w:rStyle w:val="fontstyle01"/>
          <w:u w:val="single"/>
        </w:rPr>
        <w:t xml:space="preserve">интерпретировать теоретические экономические знания </w:t>
      </w:r>
      <w:r w:rsidR="00D81B20" w:rsidRPr="00D81B20">
        <w:rPr>
          <w:rStyle w:val="fontstyle01"/>
          <w:u w:val="single"/>
        </w:rPr>
        <w:t>в практическое их применение</w:t>
      </w:r>
      <w:r w:rsidR="00D81B20">
        <w:rPr>
          <w:rStyle w:val="fontstyle01"/>
          <w:u w:val="single"/>
        </w:rPr>
        <w:t>.</w:t>
      </w:r>
    </w:p>
    <w:p w:rsidR="002D5B01" w:rsidRPr="00C41B72" w:rsidRDefault="00C434C3" w:rsidP="00743EF7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41B72">
        <w:rPr>
          <w:rStyle w:val="fontstyle01"/>
          <w:u w:val="single"/>
        </w:rPr>
        <w:t>Согласно п. 21 ФГОС ООО одним из требований к условиям реализации</w:t>
      </w:r>
      <w:r w:rsidRPr="00C41B72">
        <w:rPr>
          <w:color w:val="000000"/>
          <w:sz w:val="28"/>
          <w:szCs w:val="28"/>
          <w:u w:val="single"/>
        </w:rPr>
        <w:br/>
      </w:r>
      <w:r w:rsidRPr="00C41B72">
        <w:rPr>
          <w:rStyle w:val="fontstyle01"/>
          <w:u w:val="single"/>
        </w:rPr>
        <w:t>основной образовательной программы является индивидуализация процесса</w:t>
      </w:r>
      <w:r w:rsidRPr="00C41B72">
        <w:rPr>
          <w:color w:val="000000"/>
          <w:sz w:val="28"/>
          <w:szCs w:val="28"/>
          <w:u w:val="single"/>
        </w:rPr>
        <w:br/>
      </w:r>
      <w:r w:rsidRPr="00C41B72">
        <w:rPr>
          <w:rStyle w:val="fontstyle01"/>
          <w:u w:val="single"/>
        </w:rPr>
        <w:t>образования посредством проектирования.</w:t>
      </w:r>
      <w:r w:rsidRPr="00C41B72">
        <w:rPr>
          <w:u w:val="single"/>
        </w:rPr>
        <w:t xml:space="preserve"> </w:t>
      </w:r>
      <w:r w:rsidRPr="00C41B72">
        <w:rPr>
          <w:rFonts w:ascii="Times New Roman" w:hAnsi="Times New Roman" w:cs="Times New Roman"/>
          <w:sz w:val="28"/>
          <w:szCs w:val="28"/>
          <w:u w:val="single"/>
        </w:rPr>
        <w:t xml:space="preserve">Предмет Обществознание  </w:t>
      </w:r>
      <w:r w:rsidRPr="00C41B72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предоставляет необходимые условия для использования метода проектов на своем материале.</w:t>
      </w:r>
      <w:r w:rsidRPr="00C41B72">
        <w:rPr>
          <w:rStyle w:val="fontstyle01"/>
          <w:u w:val="single"/>
        </w:rPr>
        <w:t xml:space="preserve"> </w:t>
      </w:r>
    </w:p>
    <w:p w:rsidR="002D5B01" w:rsidRPr="00A67D78" w:rsidRDefault="002D5B01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 w:rsidRPr="002D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78">
        <w:rPr>
          <w:rFonts w:ascii="Times New Roman" w:hAnsi="Times New Roman" w:cs="Times New Roman"/>
          <w:sz w:val="28"/>
          <w:szCs w:val="28"/>
        </w:rPr>
        <w:t>«</w:t>
      </w:r>
      <w:r w:rsidRPr="00A67D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Повышение профессиональной компетентности учителей в части достижения планируемых результатов в области формирования финансовой грамотности обучающихся через применение</w:t>
      </w:r>
      <w:r w:rsidRPr="00A67D78">
        <w:rPr>
          <w:rFonts w:ascii="Times New Roman" w:hAnsi="Times New Roman" w:cs="Times New Roman"/>
          <w:sz w:val="28"/>
          <w:szCs w:val="28"/>
        </w:rPr>
        <w:t xml:space="preserve"> </w:t>
      </w:r>
      <w:r w:rsidRPr="00A67D78">
        <w:rPr>
          <w:rFonts w:ascii="Times New Roman" w:hAnsi="Times New Roman" w:cs="Times New Roman"/>
          <w:sz w:val="28"/>
          <w:szCs w:val="28"/>
          <w:u w:val="single"/>
        </w:rPr>
        <w:t xml:space="preserve">активных  форм  и методов  процесса обучения обществознанию, </w:t>
      </w:r>
      <w:r w:rsidRPr="00A67D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направленных на практическое использование теоретических знаний</w:t>
      </w:r>
      <w:r w:rsidR="00743EF7" w:rsidRPr="00A67D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обучающихся</w:t>
      </w:r>
      <w:proofErr w:type="gramStart"/>
      <w:r w:rsidR="00743EF7" w:rsidRPr="00A67D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67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B01F6" w:rsidRPr="00A6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1F6" w:rsidRDefault="002D5B01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лючевые задачи, на решение которых направлена практика</w:t>
      </w:r>
      <w:r w:rsidR="00D81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C434C3" w:rsidRDefault="00C434C3" w:rsidP="00C434C3">
      <w:pPr>
        <w:pStyle w:val="a5"/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1. Формирование</w:t>
      </w:r>
      <w:r w:rsidR="00A67D7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умения у педагогов создавать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67D78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методический  инструментарий в форме контекстных, практических заданий</w:t>
      </w:r>
      <w:r w:rsidR="00743EF7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A67D7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необходимый </w:t>
      </w:r>
      <w:r w:rsidRPr="00C434C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для преподавания курса финансовой грамотности в рамках </w:t>
      </w:r>
      <w:proofErr w:type="spellStart"/>
      <w:r w:rsidRPr="00C434C3">
        <w:rPr>
          <w:rFonts w:ascii="Times New Roman" w:hAnsi="Times New Roman" w:cs="Times New Roman"/>
          <w:color w:val="000000"/>
          <w:sz w:val="28"/>
          <w:szCs w:val="28"/>
          <w:u w:val="single"/>
        </w:rPr>
        <w:t>системно-деятельностного</w:t>
      </w:r>
      <w:proofErr w:type="spellEnd"/>
      <w:r w:rsidRPr="00C434C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подхода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на уроках обществознания.</w:t>
      </w:r>
    </w:p>
    <w:p w:rsidR="00A67D78" w:rsidRPr="00C434C3" w:rsidRDefault="00A67D78" w:rsidP="00C434C3">
      <w:pPr>
        <w:pStyle w:val="a5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Формирование умения обучающихся решать контекстные задачи, </w:t>
      </w:r>
      <w:r w:rsidR="00DB52A5" w:rsidRPr="00DB5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понимать, анализировать, рассуждать, оценивать и предлагать решения, </w:t>
      </w:r>
      <w:r>
        <w:rPr>
          <w:rFonts w:ascii="Times New Roman" w:hAnsi="Times New Roman" w:cs="Times New Roman"/>
          <w:sz w:val="28"/>
          <w:szCs w:val="28"/>
          <w:u w:val="single"/>
        </w:rPr>
        <w:t>использовать теоретический материал для решения практических задач.</w:t>
      </w:r>
    </w:p>
    <w:p w:rsidR="00C434C3" w:rsidRPr="00C434C3" w:rsidRDefault="006F4889" w:rsidP="00C434C3">
      <w:pPr>
        <w:pStyle w:val="a5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="00C434C3">
        <w:rPr>
          <w:rFonts w:ascii="Times New Roman" w:hAnsi="Times New Roman" w:cs="Times New Roman"/>
          <w:color w:val="000000"/>
          <w:sz w:val="28"/>
          <w:szCs w:val="28"/>
          <w:u w:val="single"/>
        </w:rPr>
        <w:t>.Ф</w:t>
      </w:r>
      <w:r w:rsidR="00C434C3" w:rsidRPr="00C434C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ормирование навыков проектирования </w:t>
      </w:r>
      <w:r w:rsidR="00C434C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использования метода проектов на уроках обществознания.</w:t>
      </w:r>
    </w:p>
    <w:p w:rsidR="00C434C3" w:rsidRPr="00C434C3" w:rsidRDefault="00C434C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14.2. *Какова основная идея/суть/базовый принцип Вашей практики?</w:t>
      </w:r>
    </w:p>
    <w:p w:rsidR="00B4450F" w:rsidRPr="00B4450F" w:rsidRDefault="00B4450F" w:rsidP="00B4450F">
      <w:pPr>
        <w:pStyle w:val="a4"/>
        <w:rPr>
          <w:rStyle w:val="fontstyle01"/>
          <w:u w:val="single"/>
        </w:rPr>
      </w:pPr>
      <w:r w:rsidRPr="00B445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Использование  педагогами на своих уроках а</w:t>
      </w:r>
      <w:r w:rsidR="00C41B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ктивных форм и методов обучения; </w:t>
      </w:r>
      <w:r w:rsidRPr="00B445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41B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подбор, составление контекстных задач, </w:t>
      </w:r>
      <w:r w:rsidRPr="00B445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применение </w:t>
      </w:r>
      <w:r w:rsidR="00C41B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проектной практики, включенность обучающихся в эту деятельность.</w:t>
      </w:r>
      <w:r w:rsidRPr="00B445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41B72">
        <w:rPr>
          <w:rStyle w:val="fontstyle01"/>
          <w:u w:val="single"/>
        </w:rPr>
        <w:t>Ф</w:t>
      </w:r>
      <w:r w:rsidRPr="00B4450F">
        <w:rPr>
          <w:rStyle w:val="fontstyle01"/>
          <w:u w:val="single"/>
        </w:rPr>
        <w:t xml:space="preserve">ормирование  у обучающихся </w:t>
      </w:r>
      <w:r w:rsidR="00DB52A5">
        <w:rPr>
          <w:rStyle w:val="fontstyle01"/>
          <w:u w:val="single"/>
        </w:rPr>
        <w:t xml:space="preserve">компетенций  по </w:t>
      </w:r>
      <w:r w:rsidRPr="00B4450F">
        <w:rPr>
          <w:rStyle w:val="fontstyle01"/>
          <w:u w:val="single"/>
        </w:rPr>
        <w:t>финансовой</w:t>
      </w:r>
      <w:r w:rsidRPr="00B4450F">
        <w:rPr>
          <w:color w:val="000000"/>
          <w:sz w:val="28"/>
          <w:szCs w:val="28"/>
          <w:u w:val="single"/>
        </w:rPr>
        <w:t xml:space="preserve"> </w:t>
      </w:r>
      <w:r w:rsidRPr="00B4450F">
        <w:rPr>
          <w:rStyle w:val="fontstyle01"/>
          <w:u w:val="single"/>
        </w:rPr>
        <w:t>грамотности, основанной  на интерпретировании  теоретических  экономических  знаний  в практическое их применение.</w:t>
      </w:r>
    </w:p>
    <w:p w:rsidR="00B4450F" w:rsidRDefault="00B4450F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1B72" w:rsidRPr="00C41B72" w:rsidRDefault="001B01F6" w:rsidP="00C41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14.3. *Через какие средства (технологии, методы, формы, способы и т.д.) реализуется Ваша практика?</w:t>
      </w:r>
      <w:r w:rsidR="00C41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41B72" w:rsidRPr="00C41B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решение контекстных задач, проектный метод обучения, </w:t>
      </w:r>
      <w:proofErr w:type="spellStart"/>
      <w:r w:rsidR="00C41B72" w:rsidRPr="00C41B7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критериальная</w:t>
      </w:r>
      <w:proofErr w:type="spellEnd"/>
      <w:r w:rsidR="00C41B72" w:rsidRPr="00C41B7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система оценивания учебных достижений  в части </w:t>
      </w:r>
      <w:proofErr w:type="spellStart"/>
      <w:r w:rsidR="00C41B72" w:rsidRPr="00C41B7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сформированности</w:t>
      </w:r>
      <w:proofErr w:type="spellEnd"/>
      <w:r w:rsidR="00C41B72" w:rsidRPr="00C41B7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ФГ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14.4. *Какие результаты (образовательные и прочие) обеспечивает Ваша практика?</w:t>
      </w:r>
    </w:p>
    <w:p w:rsidR="00631A43" w:rsidRPr="0018285C" w:rsidRDefault="00631A4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828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Для педагогов</w:t>
      </w:r>
    </w:p>
    <w:p w:rsidR="00631A43" w:rsidRDefault="00631A4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-владеют методикой обучения финансовой грамотностью, используя активные формы и методы обучения</w:t>
      </w:r>
    </w:p>
    <w:p w:rsidR="00631A43" w:rsidRDefault="00631A4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-понимают дефициты материала учебника и способы их восполнения</w:t>
      </w:r>
    </w:p>
    <w:p w:rsidR="00631A43" w:rsidRDefault="00631A4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-подбирают, создают контекстные задачи, учитывая все требования к ним</w:t>
      </w:r>
    </w:p>
    <w:p w:rsidR="00631A43" w:rsidRPr="0018285C" w:rsidRDefault="00631A4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828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Для обучающихся</w:t>
      </w:r>
    </w:p>
    <w:p w:rsidR="000D1C59" w:rsidRDefault="000D1C59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3261"/>
        <w:gridCol w:w="6628"/>
      </w:tblGrid>
      <w:tr w:rsidR="000D1C59" w:rsidTr="000D1C59">
        <w:tc>
          <w:tcPr>
            <w:tcW w:w="3261" w:type="dxa"/>
          </w:tcPr>
          <w:p w:rsidR="000D1C59" w:rsidRDefault="000D1C59" w:rsidP="000D1C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1C59">
              <w:rPr>
                <w:rStyle w:val="fontstyle01"/>
                <w:sz w:val="24"/>
                <w:szCs w:val="24"/>
              </w:rPr>
              <w:t>Процент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компетенций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1C59">
              <w:rPr>
                <w:rStyle w:val="fontstyle01"/>
                <w:sz w:val="24"/>
                <w:szCs w:val="24"/>
              </w:rPr>
              <w:t>учащихся</w:t>
            </w:r>
            <w:r w:rsidRPr="000D1C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6628" w:type="dxa"/>
          </w:tcPr>
          <w:p w:rsidR="000D1C59" w:rsidRPr="000D1C59" w:rsidRDefault="000D1C59" w:rsidP="001B01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Компетенции </w:t>
            </w:r>
            <w:proofErr w:type="gramStart"/>
            <w:r w:rsidRPr="000D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D1C59" w:rsidTr="000D1C59">
        <w:tc>
          <w:tcPr>
            <w:tcW w:w="3261" w:type="dxa"/>
          </w:tcPr>
          <w:p w:rsidR="000D1C59" w:rsidRPr="000D1C59" w:rsidRDefault="00DB52A5" w:rsidP="001B01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D1C59" w:rsidRPr="000D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628" w:type="dxa"/>
          </w:tcPr>
          <w:p w:rsidR="000D1C59" w:rsidRPr="000D1C59" w:rsidRDefault="000D1C59" w:rsidP="000D1C59">
            <w:pPr>
              <w:jc w:val="both"/>
              <w:rPr>
                <w:sz w:val="24"/>
                <w:szCs w:val="24"/>
              </w:rPr>
            </w:pPr>
            <w:r w:rsidRPr="000D1C59">
              <w:rPr>
                <w:rStyle w:val="fontstyle01"/>
                <w:sz w:val="24"/>
                <w:szCs w:val="24"/>
              </w:rPr>
              <w:t xml:space="preserve">Учащиеся могут выявить общеэкономические термины и </w:t>
            </w:r>
            <w:r w:rsidRPr="000D1C59">
              <w:rPr>
                <w:rStyle w:val="fontstyle01"/>
                <w:sz w:val="24"/>
                <w:szCs w:val="24"/>
              </w:rPr>
              <w:lastRenderedPageBreak/>
              <w:t>основные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D1C59">
              <w:rPr>
                <w:rStyle w:val="fontstyle01"/>
                <w:sz w:val="24"/>
                <w:szCs w:val="24"/>
              </w:rPr>
              <w:t>финансовые продукты, анализировать информацию, связанную с</w:t>
            </w:r>
            <w:r w:rsidRPr="000D1C5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0D1C59">
              <w:rPr>
                <w:rStyle w:val="fontstyle01"/>
                <w:sz w:val="24"/>
                <w:szCs w:val="24"/>
              </w:rPr>
              <w:t>основными финансовыми понятиями. Они могут распознать</w:t>
            </w:r>
            <w:r w:rsidRPr="000D1C5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0D1C59">
              <w:rPr>
                <w:rStyle w:val="fontstyle01"/>
                <w:sz w:val="24"/>
                <w:szCs w:val="24"/>
              </w:rPr>
              <w:t>разницу между потребностями и желаниями, могут принимать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D1C59">
              <w:rPr>
                <w:rStyle w:val="fontstyle01"/>
                <w:sz w:val="24"/>
                <w:szCs w:val="24"/>
              </w:rPr>
              <w:t>простые решения о повседневных расходах.</w:t>
            </w:r>
            <w:r>
              <w:rPr>
                <w:rStyle w:val="fontstyle01"/>
                <w:sz w:val="24"/>
                <w:szCs w:val="24"/>
              </w:rPr>
              <w:t xml:space="preserve"> Имеют простейшее представление о семейном и личном бюджете.</w:t>
            </w:r>
            <w:r w:rsidRPr="000D1C59">
              <w:rPr>
                <w:rStyle w:val="fontstyle01"/>
                <w:sz w:val="24"/>
                <w:szCs w:val="24"/>
              </w:rPr>
              <w:t xml:space="preserve"> Они понимают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D1C59">
              <w:rPr>
                <w:rStyle w:val="fontstyle01"/>
                <w:sz w:val="24"/>
                <w:szCs w:val="24"/>
              </w:rPr>
              <w:t>назначение распространенных финансовых документов, таких как</w:t>
            </w:r>
            <w:r w:rsidRPr="000D1C5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0D1C59">
              <w:rPr>
                <w:rStyle w:val="fontstyle01"/>
                <w:sz w:val="24"/>
                <w:szCs w:val="24"/>
              </w:rPr>
              <w:t>счет</w:t>
            </w:r>
            <w:proofErr w:type="gramEnd"/>
            <w:r w:rsidRPr="000D1C59">
              <w:rPr>
                <w:rStyle w:val="fontstyle01"/>
                <w:sz w:val="24"/>
                <w:szCs w:val="24"/>
              </w:rPr>
              <w:t xml:space="preserve"> на оплату,</w:t>
            </w:r>
            <w:r>
              <w:rPr>
                <w:rStyle w:val="fontstyle01"/>
                <w:sz w:val="24"/>
                <w:szCs w:val="24"/>
              </w:rPr>
              <w:t xml:space="preserve"> чек из магазина, квитанцию по оплате коммунальных услуг</w:t>
            </w:r>
            <w:r w:rsidRPr="000D1C59">
              <w:rPr>
                <w:rStyle w:val="fontstyle01"/>
                <w:sz w:val="24"/>
                <w:szCs w:val="24"/>
              </w:rPr>
              <w:t xml:space="preserve"> и выполняют базовые математические операции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D1C59">
              <w:rPr>
                <w:rStyle w:val="fontstyle01"/>
                <w:sz w:val="24"/>
                <w:szCs w:val="24"/>
              </w:rPr>
              <w:t>(сложение, вычитание или умножение) в финансовых контекстах, с</w:t>
            </w:r>
            <w:r w:rsidRPr="000D1C5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0D1C59">
              <w:rPr>
                <w:rStyle w:val="fontstyle01"/>
                <w:sz w:val="24"/>
                <w:szCs w:val="24"/>
              </w:rPr>
              <w:t>которыми они могли столкнуться в повседневной жизни.</w:t>
            </w:r>
          </w:p>
          <w:p w:rsidR="000D1C59" w:rsidRDefault="000D1C59" w:rsidP="001B01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1C59" w:rsidTr="000D1C59">
        <w:tc>
          <w:tcPr>
            <w:tcW w:w="3261" w:type="dxa"/>
          </w:tcPr>
          <w:p w:rsidR="000D1C59" w:rsidRPr="00DB52A5" w:rsidRDefault="00DB52A5" w:rsidP="001B01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2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33%</w:t>
            </w:r>
          </w:p>
        </w:tc>
        <w:tc>
          <w:tcPr>
            <w:tcW w:w="6628" w:type="dxa"/>
          </w:tcPr>
          <w:p w:rsidR="000D1C59" w:rsidRPr="000D1C59" w:rsidRDefault="000D1C59" w:rsidP="000D1C59">
            <w:pPr>
              <w:jc w:val="both"/>
              <w:rPr>
                <w:sz w:val="24"/>
                <w:szCs w:val="24"/>
              </w:rPr>
            </w:pPr>
            <w:r w:rsidRPr="000D1C59">
              <w:rPr>
                <w:rStyle w:val="fontstyle01"/>
                <w:sz w:val="24"/>
                <w:szCs w:val="24"/>
              </w:rPr>
              <w:t>Учащиеся начинают применять свои знания об основных</w:t>
            </w:r>
            <w:r w:rsidRPr="000D1C5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0D1C59">
              <w:rPr>
                <w:rStyle w:val="fontstyle01"/>
                <w:sz w:val="24"/>
                <w:szCs w:val="24"/>
              </w:rPr>
              <w:t>финансовых продуктах и общеэкономических терминах и понятиях.</w:t>
            </w:r>
            <w:r w:rsidRPr="000D1C5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0D1C59">
              <w:rPr>
                <w:rStyle w:val="fontstyle01"/>
                <w:sz w:val="24"/>
                <w:szCs w:val="24"/>
              </w:rPr>
              <w:t>Они могут использовать данную информацию для принятия</w:t>
            </w:r>
            <w:r w:rsidRPr="000D1C5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0D1C59">
              <w:rPr>
                <w:rStyle w:val="fontstyle01"/>
                <w:sz w:val="24"/>
                <w:szCs w:val="24"/>
              </w:rPr>
              <w:t>финансовых решений в жизненных ситуациях. Также они понимают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D1C59">
              <w:rPr>
                <w:rStyle w:val="fontstyle01"/>
                <w:sz w:val="24"/>
                <w:szCs w:val="24"/>
              </w:rPr>
              <w:t>назначение простого бюджета и могут анализировать основные</w:t>
            </w:r>
            <w:r w:rsidRPr="000D1C5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0D1C59">
              <w:rPr>
                <w:rStyle w:val="fontstyle01"/>
                <w:sz w:val="24"/>
                <w:szCs w:val="24"/>
              </w:rPr>
              <w:t>черты распространенных финансовых документов. Они понимают взаимосвязь</w:t>
            </w:r>
            <w:r w:rsidRPr="000D1C5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0D1C59">
              <w:rPr>
                <w:rStyle w:val="fontstyle01"/>
                <w:sz w:val="24"/>
                <w:szCs w:val="24"/>
              </w:rPr>
              <w:t>между различными финансовыми элементами, такими как объем</w:t>
            </w:r>
            <w:r w:rsidR="00DB52A5">
              <w:rPr>
                <w:rStyle w:val="fontstyle01"/>
                <w:sz w:val="24"/>
                <w:szCs w:val="24"/>
              </w:rPr>
              <w:t>,</w:t>
            </w:r>
            <w:r w:rsidR="00DB52A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D1C59">
              <w:rPr>
                <w:rStyle w:val="fontstyle01"/>
                <w:sz w:val="24"/>
                <w:szCs w:val="24"/>
              </w:rPr>
              <w:t>употребления и расходы.</w:t>
            </w:r>
          </w:p>
          <w:p w:rsidR="000D1C59" w:rsidRDefault="000D1C59" w:rsidP="001B01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1C59" w:rsidTr="000D1C59">
        <w:tc>
          <w:tcPr>
            <w:tcW w:w="3261" w:type="dxa"/>
          </w:tcPr>
          <w:p w:rsidR="000D1C59" w:rsidRPr="00DB52A5" w:rsidRDefault="00DB52A5" w:rsidP="001B01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2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6628" w:type="dxa"/>
          </w:tcPr>
          <w:p w:rsidR="00DB52A5" w:rsidRPr="00DB52A5" w:rsidRDefault="00DB52A5" w:rsidP="00DB52A5">
            <w:pPr>
              <w:jc w:val="both"/>
              <w:rPr>
                <w:sz w:val="24"/>
                <w:szCs w:val="24"/>
              </w:rPr>
            </w:pPr>
            <w:r w:rsidRPr="00DB52A5">
              <w:rPr>
                <w:rStyle w:val="fontstyle01"/>
                <w:sz w:val="24"/>
                <w:szCs w:val="24"/>
              </w:rPr>
              <w:t>Учащиеся могут применить свое понимание основных финансовых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B52A5">
              <w:rPr>
                <w:rStyle w:val="fontstyle01"/>
                <w:sz w:val="24"/>
                <w:szCs w:val="24"/>
              </w:rPr>
              <w:t>понятий, терминов и продуктов к повседневным ситуациям.</w:t>
            </w:r>
            <w:r w:rsidRPr="00DB52A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B52A5">
              <w:rPr>
                <w:rStyle w:val="fontstyle01"/>
                <w:sz w:val="24"/>
                <w:szCs w:val="24"/>
              </w:rPr>
              <w:t>Они начинают понимать последствия финансовых решений и могут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B52A5">
              <w:rPr>
                <w:rStyle w:val="fontstyle01"/>
                <w:sz w:val="24"/>
                <w:szCs w:val="24"/>
              </w:rPr>
              <w:t>составлять простые финансовые планы в привычных ситуациях.</w:t>
            </w:r>
            <w:r w:rsidRPr="00DB52A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B52A5">
              <w:rPr>
                <w:rStyle w:val="fontstyle01"/>
                <w:sz w:val="24"/>
                <w:szCs w:val="24"/>
              </w:rPr>
              <w:t>Учащиеся могут выполнять простые интерпретации ряда</w:t>
            </w:r>
            <w:r w:rsidRPr="00DB52A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B52A5">
              <w:rPr>
                <w:rStyle w:val="fontstyle01"/>
                <w:sz w:val="24"/>
                <w:szCs w:val="24"/>
              </w:rPr>
              <w:t>финансовых документов и производить ряд основных</w:t>
            </w:r>
            <w:r w:rsidRPr="00DB52A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B52A5">
              <w:rPr>
                <w:rStyle w:val="fontstyle01"/>
                <w:sz w:val="24"/>
                <w:szCs w:val="24"/>
              </w:rPr>
              <w:t xml:space="preserve">математических операций, включая расчет процентов. </w:t>
            </w:r>
          </w:p>
          <w:p w:rsidR="000D1C59" w:rsidRDefault="000D1C59" w:rsidP="001B01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D1C59" w:rsidRDefault="000D1C59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14.5. Укажите ссылки на задания, используемые в учебном процессе (только для практик направления «Модернизация содержания и технологий обучения: практики достижения и оценки функциональных грамотностей»)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14.6.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Реализуется ли в Вашей образовательной организации программа по финансовой грамотности" (период реализации, опыт внедрения программы, результаты)?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(только для практик направления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«Содержание и методика преподавания основ финансовой грамотности </w:t>
      </w:r>
      <w:r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(для образовательных организаций, реализующих программы по финансовой грамотности)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1828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8285C" w:rsidRPr="0018285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Да</w:t>
      </w:r>
      <w:proofErr w:type="gramEnd"/>
    </w:p>
    <w:p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Pr="00666FE2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15. *Укажите способы/средства/инструменты измерения результатов образовательной практики</w:t>
      </w:r>
      <w:r w:rsidR="00DB5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DB52A5" w:rsidRPr="00666F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диагностические задания, позволяющие отследить процент </w:t>
      </w:r>
      <w:proofErr w:type="spellStart"/>
      <w:r w:rsidR="00DB52A5" w:rsidRPr="00666F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сформированности</w:t>
      </w:r>
      <w:proofErr w:type="spellEnd"/>
      <w:r w:rsidR="00DB52A5" w:rsidRPr="00666F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компетенций.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С какими проблемами, трудностями в реализации практики вам пришлось столкнуться?</w:t>
      </w:r>
    </w:p>
    <w:p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Что Вы рекомендуете тем, кого заинтересовала ваша практика (Ваши практические советы)?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*Какое сопровождение готова обеспечить команда заинтересовавшимся Вашей образовательной практикой (выбор одного или нескольких вариантов)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никакое;</w:t>
      </w:r>
    </w:p>
    <w:p w:rsidR="001B01F6" w:rsidRPr="0018285C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18285C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- консультационное сопровождение;</w:t>
      </w:r>
    </w:p>
    <w:p w:rsidR="001B01F6" w:rsidRPr="0018285C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18285C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предоставить информационные материалы;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предоставить методические материалы;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провести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вебинар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/семинар/мастер-класс и т.д.;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организовать стажерскую площадку;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другой вариант_____________</w:t>
      </w:r>
    </w:p>
    <w:p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  <w:r w:rsidR="00FA2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278D" w:rsidRPr="00FA27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нет</w:t>
      </w:r>
    </w:p>
    <w:p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  <w:r w:rsidR="00FA2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278D" w:rsidRPr="00FA27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нет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 *При наличии публикаций материалов по теме реализуемой практики укажите ссылки на источники (иначе – «Нет»)</w:t>
      </w:r>
      <w:r w:rsidR="00FA2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278D" w:rsidRPr="00FA27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нет 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 При наличии видеоматериалов о реализуемой практике укажите ссылку на них</w:t>
      </w:r>
      <w:r w:rsidR="00182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18285C" w:rsidRPr="001828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нет</w:t>
      </w:r>
    </w:p>
    <w:p w:rsidR="007D3901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23. Для повторно заявленных практик: </w:t>
      </w:r>
    </w:p>
    <w:p w:rsidR="001B01F6" w:rsidRDefault="007D3901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2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кажите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направление РАОП и 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в случае, если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была включена в РАОП (2018, 2019</w:t>
      </w:r>
      <w:r w:rsidR="00A2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2020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ей уже был присвоен соответствующий уровень</w:t>
      </w:r>
      <w:r w:rsidR="0064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(уровень указать)</w:t>
      </w:r>
      <w:r w:rsidR="004C4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D3901" w:rsidRDefault="007D3901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-укажите, какие изменения произошли в образовательной практике с момента ее участия в РАОП</w:t>
      </w:r>
      <w:r w:rsidR="0064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установления соответствующего уровня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(новый аспект</w:t>
      </w:r>
      <w:r w:rsidR="0022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(цель)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категории участников,</w:t>
      </w:r>
      <w:r w:rsidR="00182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масштаб</w:t>
      </w:r>
      <w:r w:rsidR="00C77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изменений, средства</w:t>
      </w:r>
      <w:r w:rsidR="0022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реализации, результаты</w:t>
      </w:r>
      <w:r w:rsidR="00C77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C77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другое</w:t>
      </w:r>
      <w:proofErr w:type="gramEnd"/>
      <w:r w:rsidR="0022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B01F6" w:rsidRDefault="001B01F6" w:rsidP="001B01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1F6" w:rsidRPr="001B01F6" w:rsidRDefault="001B01F6" w:rsidP="001B0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1F6" w:rsidRPr="001B01F6" w:rsidRDefault="001B01F6" w:rsidP="001B01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01F6" w:rsidRPr="001B01F6" w:rsidSect="00AE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32BD"/>
    <w:multiLevelType w:val="multilevel"/>
    <w:tmpl w:val="91E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43CCC"/>
    <w:multiLevelType w:val="hybridMultilevel"/>
    <w:tmpl w:val="FCA263A6"/>
    <w:lvl w:ilvl="0" w:tplc="48007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25C28"/>
    <w:multiLevelType w:val="multilevel"/>
    <w:tmpl w:val="D5D8742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3">
    <w:nsid w:val="631561AA"/>
    <w:multiLevelType w:val="hybridMultilevel"/>
    <w:tmpl w:val="2736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01F6"/>
    <w:rsid w:val="00025C93"/>
    <w:rsid w:val="00064F58"/>
    <w:rsid w:val="000D1C59"/>
    <w:rsid w:val="0018285C"/>
    <w:rsid w:val="001B01F6"/>
    <w:rsid w:val="001B2614"/>
    <w:rsid w:val="00223B0F"/>
    <w:rsid w:val="002347FC"/>
    <w:rsid w:val="00255E16"/>
    <w:rsid w:val="002D5B01"/>
    <w:rsid w:val="002F4059"/>
    <w:rsid w:val="00394923"/>
    <w:rsid w:val="003D01A3"/>
    <w:rsid w:val="004C472A"/>
    <w:rsid w:val="0050214C"/>
    <w:rsid w:val="00565D50"/>
    <w:rsid w:val="00631A43"/>
    <w:rsid w:val="00646D36"/>
    <w:rsid w:val="00666FE2"/>
    <w:rsid w:val="006F4889"/>
    <w:rsid w:val="00740B15"/>
    <w:rsid w:val="00743EF7"/>
    <w:rsid w:val="00786FF1"/>
    <w:rsid w:val="007D3901"/>
    <w:rsid w:val="007E15A2"/>
    <w:rsid w:val="008205ED"/>
    <w:rsid w:val="009140C7"/>
    <w:rsid w:val="0093211D"/>
    <w:rsid w:val="009A2350"/>
    <w:rsid w:val="009E652E"/>
    <w:rsid w:val="00A2544C"/>
    <w:rsid w:val="00A67D78"/>
    <w:rsid w:val="00A75342"/>
    <w:rsid w:val="00AE383B"/>
    <w:rsid w:val="00B4450F"/>
    <w:rsid w:val="00B66343"/>
    <w:rsid w:val="00C41B72"/>
    <w:rsid w:val="00C434C3"/>
    <w:rsid w:val="00C6012B"/>
    <w:rsid w:val="00C77288"/>
    <w:rsid w:val="00D81B20"/>
    <w:rsid w:val="00DB52A5"/>
    <w:rsid w:val="00E05FA0"/>
    <w:rsid w:val="00E37406"/>
    <w:rsid w:val="00F20A01"/>
    <w:rsid w:val="00FA278D"/>
    <w:rsid w:val="00FD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F6"/>
    <w:pPr>
      <w:spacing w:line="256" w:lineRule="auto"/>
      <w:ind w:left="720"/>
      <w:contextualSpacing/>
    </w:pPr>
  </w:style>
  <w:style w:type="paragraph" w:customStyle="1" w:styleId="a4">
    <w:name w:val="Базовый"/>
    <w:rsid w:val="00565D50"/>
    <w:pPr>
      <w:tabs>
        <w:tab w:val="left" w:pos="709"/>
      </w:tabs>
      <w:suppressAutoHyphens/>
      <w:spacing w:line="259" w:lineRule="atLeast"/>
    </w:pPr>
    <w:rPr>
      <w:rFonts w:ascii="Calibri" w:eastAsia="SimSun" w:hAnsi="Calibri"/>
    </w:rPr>
  </w:style>
  <w:style w:type="character" w:customStyle="1" w:styleId="fontstyle01">
    <w:name w:val="fontstyle01"/>
    <w:basedOn w:val="a0"/>
    <w:rsid w:val="00565D5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ody Text"/>
    <w:basedOn w:val="a4"/>
    <w:link w:val="a6"/>
    <w:rsid w:val="00C434C3"/>
    <w:pPr>
      <w:spacing w:after="120"/>
    </w:pPr>
  </w:style>
  <w:style w:type="character" w:customStyle="1" w:styleId="a6">
    <w:name w:val="Основной текст Знак"/>
    <w:basedOn w:val="a0"/>
    <w:link w:val="a5"/>
    <w:rsid w:val="00C434C3"/>
    <w:rPr>
      <w:rFonts w:ascii="Calibri" w:eastAsia="SimSun" w:hAnsi="Calibri"/>
    </w:rPr>
  </w:style>
  <w:style w:type="table" w:styleId="a7">
    <w:name w:val="Table Grid"/>
    <w:basedOn w:val="a1"/>
    <w:uiPriority w:val="39"/>
    <w:rsid w:val="000D1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23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34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3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28</cp:revision>
  <dcterms:created xsi:type="dcterms:W3CDTF">2020-12-14T08:29:00Z</dcterms:created>
  <dcterms:modified xsi:type="dcterms:W3CDTF">2021-02-07T08:47:00Z</dcterms:modified>
</cp:coreProperties>
</file>